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D50FB" w14:textId="1FAB40D7" w:rsidR="00725FDE" w:rsidRPr="00705301" w:rsidRDefault="00AF1377" w:rsidP="00FC67A2">
      <w:pPr>
        <w:jc w:val="center"/>
        <w:rPr>
          <w:b/>
          <w:bCs/>
          <w:color w:val="FF0000"/>
        </w:rPr>
      </w:pPr>
      <w:r w:rsidRPr="00AF1377">
        <w:rPr>
          <w:b/>
          <w:bCs/>
          <w:noProof/>
          <w:color w:val="FF0000"/>
        </w:rPr>
        <w:drawing>
          <wp:inline distT="0" distB="0" distL="0" distR="0" wp14:anchorId="19B3AD7B" wp14:editId="15E04B08">
            <wp:extent cx="1287780" cy="766019"/>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00091" cy="773342"/>
                    </a:xfrm>
                    <a:prstGeom prst="rect">
                      <a:avLst/>
                    </a:prstGeom>
                  </pic:spPr>
                </pic:pic>
              </a:graphicData>
            </a:graphic>
          </wp:inline>
        </w:drawing>
      </w:r>
      <w:r w:rsidR="00FC67A2">
        <w:rPr>
          <w:b/>
          <w:bCs/>
          <w:color w:val="FF0000"/>
        </w:rPr>
        <w:t xml:space="preserve">                                           </w:t>
      </w:r>
      <w:r w:rsidR="00FC67A2">
        <w:rPr>
          <w:noProof/>
        </w:rPr>
        <w:drawing>
          <wp:inline distT="0" distB="0" distL="0" distR="0" wp14:anchorId="608D3165" wp14:editId="4138CFCF">
            <wp:extent cx="975360" cy="827578"/>
            <wp:effectExtent l="0" t="0" r="0" b="0"/>
            <wp:docPr id="1903979822" name="Picture 1" descr="Sony Pictures Releasing UK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ny Pictures Releasing UK - YouTub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6060" b="9091"/>
                    <a:stretch/>
                  </pic:blipFill>
                  <pic:spPr bwMode="auto">
                    <a:xfrm>
                      <a:off x="0" y="0"/>
                      <a:ext cx="987722" cy="838067"/>
                    </a:xfrm>
                    <a:prstGeom prst="rect">
                      <a:avLst/>
                    </a:prstGeom>
                    <a:noFill/>
                    <a:ln>
                      <a:noFill/>
                    </a:ln>
                    <a:extLst>
                      <a:ext uri="{53640926-AAD7-44D8-BBD7-CCE9431645EC}">
                        <a14:shadowObscured xmlns:a14="http://schemas.microsoft.com/office/drawing/2010/main"/>
                      </a:ext>
                    </a:extLst>
                  </pic:spPr>
                </pic:pic>
              </a:graphicData>
            </a:graphic>
          </wp:inline>
        </w:drawing>
      </w:r>
    </w:p>
    <w:p w14:paraId="44D2D273" w14:textId="77777777" w:rsidR="00AF1377" w:rsidRPr="00F328A5" w:rsidRDefault="00AF1377" w:rsidP="00725FDE">
      <w:pPr>
        <w:jc w:val="center"/>
        <w:rPr>
          <w:b/>
          <w:bCs/>
          <w:u w:val="single"/>
        </w:rPr>
      </w:pPr>
    </w:p>
    <w:p w14:paraId="45287BB5" w14:textId="671C4297" w:rsidR="00725FDE" w:rsidRPr="00F328A5" w:rsidRDefault="00725FDE" w:rsidP="00725FDE">
      <w:pPr>
        <w:jc w:val="center"/>
        <w:rPr>
          <w:rFonts w:asciiTheme="minorHAnsi" w:hAnsiTheme="minorHAnsi" w:cstheme="minorHAnsi"/>
          <w:b/>
          <w:bCs/>
          <w:sz w:val="32"/>
          <w:szCs w:val="32"/>
        </w:rPr>
      </w:pPr>
      <w:r w:rsidRPr="00F328A5">
        <w:rPr>
          <w:rFonts w:asciiTheme="minorHAnsi" w:hAnsiTheme="minorHAnsi" w:cstheme="minorHAnsi"/>
          <w:b/>
          <w:bCs/>
          <w:sz w:val="32"/>
          <w:szCs w:val="32"/>
        </w:rPr>
        <w:t xml:space="preserve">MOMENTS WORTH PAYING FOR PRESENTS </w:t>
      </w:r>
      <w:r w:rsidRPr="00F328A5">
        <w:rPr>
          <w:rFonts w:asciiTheme="minorHAnsi" w:hAnsiTheme="minorHAnsi" w:cstheme="minorHAnsi"/>
          <w:b/>
          <w:bCs/>
          <w:sz w:val="32"/>
          <w:szCs w:val="32"/>
        </w:rPr>
        <w:br/>
        <w:t>A SPECIAL MESSAGE FROM THE CAST OF</w:t>
      </w:r>
    </w:p>
    <w:p w14:paraId="005A2DD6" w14:textId="4B17D5FE" w:rsidR="002E17B5" w:rsidRDefault="00F328A5" w:rsidP="00C04FCA">
      <w:pPr>
        <w:jc w:val="center"/>
        <w:rPr>
          <w:rFonts w:asciiTheme="minorHAnsi" w:hAnsiTheme="minorHAnsi" w:cstheme="minorHAnsi"/>
          <w:b/>
          <w:bCs/>
          <w:noProof/>
          <w:sz w:val="52"/>
          <w:szCs w:val="52"/>
        </w:rPr>
      </w:pPr>
      <w:r w:rsidRPr="00F328A5">
        <w:rPr>
          <w:rFonts w:asciiTheme="minorHAnsi" w:hAnsiTheme="minorHAnsi" w:cstheme="minorHAnsi"/>
          <w:b/>
          <w:bCs/>
          <w:noProof/>
          <w:sz w:val="52"/>
          <w:szCs w:val="52"/>
        </w:rPr>
        <w:t>GRAN TURISMO</w:t>
      </w:r>
    </w:p>
    <w:p w14:paraId="56D9D00D" w14:textId="52EB268F" w:rsidR="00725FDE" w:rsidRPr="00FC67A2" w:rsidRDefault="002E17B5" w:rsidP="009E5783">
      <w:pPr>
        <w:jc w:val="center"/>
        <w:rPr>
          <w:rFonts w:asciiTheme="minorHAnsi" w:hAnsiTheme="minorHAnsi" w:cstheme="minorHAnsi"/>
          <w:b/>
          <w:bCs/>
          <w:noProof/>
          <w:sz w:val="52"/>
          <w:szCs w:val="52"/>
        </w:rPr>
      </w:pPr>
      <w:r>
        <w:rPr>
          <w:noProof/>
        </w:rPr>
        <w:drawing>
          <wp:inline distT="0" distB="0" distL="0" distR="0" wp14:anchorId="31171582" wp14:editId="00A9A190">
            <wp:extent cx="5143577" cy="2895470"/>
            <wp:effectExtent l="0" t="0" r="0" b="635"/>
            <wp:docPr id="19888255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52416" cy="2900446"/>
                    </a:xfrm>
                    <a:prstGeom prst="rect">
                      <a:avLst/>
                    </a:prstGeom>
                    <a:noFill/>
                    <a:ln>
                      <a:noFill/>
                    </a:ln>
                  </pic:spPr>
                </pic:pic>
              </a:graphicData>
            </a:graphic>
          </wp:inline>
        </w:drawing>
      </w:r>
    </w:p>
    <w:p w14:paraId="79634019" w14:textId="77777777" w:rsidR="00725FDE" w:rsidRPr="00705301" w:rsidRDefault="00725FDE" w:rsidP="00AF1377">
      <w:pPr>
        <w:rPr>
          <w:rFonts w:asciiTheme="minorHAnsi" w:hAnsiTheme="minorHAnsi" w:cstheme="minorHAnsi"/>
          <w:color w:val="FF66CC"/>
          <w:sz w:val="22"/>
          <w:szCs w:val="22"/>
        </w:rPr>
      </w:pPr>
    </w:p>
    <w:p w14:paraId="6F9EEBE0" w14:textId="655075E9" w:rsidR="00725FDE" w:rsidRPr="002839B6" w:rsidRDefault="00725FDE" w:rsidP="00725FDE">
      <w:pPr>
        <w:jc w:val="center"/>
        <w:rPr>
          <w:rFonts w:asciiTheme="minorHAnsi" w:hAnsiTheme="minorHAnsi" w:cstheme="minorHAnsi"/>
          <w:i/>
          <w:iCs/>
          <w:sz w:val="22"/>
          <w:szCs w:val="22"/>
        </w:rPr>
      </w:pPr>
      <w:r w:rsidRPr="002839B6">
        <w:rPr>
          <w:rFonts w:asciiTheme="minorHAnsi" w:hAnsiTheme="minorHAnsi" w:cstheme="minorHAnsi"/>
          <w:i/>
          <w:iCs/>
          <w:sz w:val="22"/>
          <w:szCs w:val="22"/>
        </w:rPr>
        <w:t xml:space="preserve">Watch the video </w:t>
      </w:r>
      <w:hyperlink r:id="rId10" w:history="1">
        <w:r w:rsidRPr="004220F6">
          <w:rPr>
            <w:rStyle w:val="Hyperlink"/>
            <w:rFonts w:asciiTheme="minorHAnsi" w:hAnsiTheme="minorHAnsi" w:cstheme="minorHAnsi"/>
            <w:i/>
            <w:iCs/>
            <w:sz w:val="22"/>
            <w:szCs w:val="22"/>
          </w:rPr>
          <w:t>HER</w:t>
        </w:r>
        <w:r w:rsidRPr="004220F6">
          <w:rPr>
            <w:rStyle w:val="Hyperlink"/>
            <w:rFonts w:asciiTheme="minorHAnsi" w:hAnsiTheme="minorHAnsi" w:cstheme="minorHAnsi"/>
            <w:i/>
            <w:iCs/>
            <w:sz w:val="22"/>
            <w:szCs w:val="22"/>
          </w:rPr>
          <w:t>E</w:t>
        </w:r>
      </w:hyperlink>
    </w:p>
    <w:p w14:paraId="3ECBE6B0" w14:textId="55D96444" w:rsidR="00725FDE" w:rsidRPr="00065C20" w:rsidRDefault="00725FDE" w:rsidP="00725FDE">
      <w:pPr>
        <w:jc w:val="center"/>
        <w:rPr>
          <w:rFonts w:asciiTheme="minorHAnsi" w:hAnsiTheme="minorHAnsi" w:cstheme="minorHAnsi"/>
          <w:i/>
          <w:iCs/>
          <w:sz w:val="22"/>
          <w:szCs w:val="22"/>
        </w:rPr>
      </w:pPr>
      <w:r w:rsidRPr="002839B6">
        <w:rPr>
          <w:rFonts w:asciiTheme="minorHAnsi" w:hAnsiTheme="minorHAnsi" w:cstheme="minorHAnsi"/>
          <w:i/>
          <w:iCs/>
          <w:sz w:val="22"/>
          <w:szCs w:val="22"/>
        </w:rPr>
        <w:t xml:space="preserve">Download the video </w:t>
      </w:r>
      <w:hyperlink r:id="rId11" w:history="1">
        <w:r w:rsidRPr="002839B6">
          <w:rPr>
            <w:rStyle w:val="Hyperlink"/>
            <w:rFonts w:asciiTheme="minorHAnsi" w:hAnsiTheme="minorHAnsi" w:cstheme="minorHAnsi"/>
            <w:i/>
            <w:iCs/>
            <w:sz w:val="22"/>
            <w:szCs w:val="22"/>
          </w:rPr>
          <w:t>HERE</w:t>
        </w:r>
      </w:hyperlink>
      <w:r w:rsidR="00535420" w:rsidRPr="002839B6">
        <w:rPr>
          <w:rFonts w:asciiTheme="minorHAnsi" w:hAnsiTheme="minorHAnsi" w:cstheme="minorHAnsi"/>
          <w:i/>
          <w:iCs/>
          <w:sz w:val="22"/>
          <w:szCs w:val="22"/>
        </w:rPr>
        <w:br/>
        <w:t xml:space="preserve">Download images </w:t>
      </w:r>
      <w:hyperlink r:id="rId12" w:history="1">
        <w:r w:rsidR="00535420" w:rsidRPr="002839B6">
          <w:rPr>
            <w:rStyle w:val="Hyperlink"/>
            <w:rFonts w:asciiTheme="minorHAnsi" w:hAnsiTheme="minorHAnsi" w:cstheme="minorHAnsi"/>
            <w:i/>
            <w:iCs/>
            <w:sz w:val="22"/>
            <w:szCs w:val="22"/>
          </w:rPr>
          <w:t>HERE</w:t>
        </w:r>
      </w:hyperlink>
    </w:p>
    <w:p w14:paraId="2F5DC096" w14:textId="77777777" w:rsidR="00725FDE" w:rsidRPr="00705301" w:rsidRDefault="00725FDE" w:rsidP="00725FDE">
      <w:pPr>
        <w:jc w:val="center"/>
        <w:rPr>
          <w:rFonts w:asciiTheme="minorHAnsi" w:hAnsiTheme="minorHAnsi" w:cstheme="minorHAnsi"/>
          <w:color w:val="FF66CC"/>
          <w:sz w:val="22"/>
          <w:szCs w:val="22"/>
        </w:rPr>
      </w:pPr>
    </w:p>
    <w:p w14:paraId="3AB1FB61" w14:textId="3F49E05A" w:rsidR="00725FDE" w:rsidRPr="00F328A5" w:rsidRDefault="00F328A5" w:rsidP="00725FDE">
      <w:pPr>
        <w:pStyle w:val="NoSpacing"/>
        <w:rPr>
          <w:rFonts w:cstheme="minorHAnsi"/>
        </w:rPr>
      </w:pPr>
      <w:r>
        <w:rPr>
          <w:rFonts w:cstheme="minorHAnsi"/>
          <w:i/>
          <w:iCs/>
        </w:rPr>
        <w:t xml:space="preserve">Friday 14 July, 2023 </w:t>
      </w:r>
      <w:r w:rsidR="00725FDE" w:rsidRPr="007D5281">
        <w:rPr>
          <w:rFonts w:cstheme="minorHAnsi"/>
          <w:i/>
          <w:iCs/>
        </w:rPr>
        <w:t>–</w:t>
      </w:r>
      <w:r w:rsidR="00705301" w:rsidRPr="007D5281">
        <w:rPr>
          <w:rFonts w:cstheme="minorHAnsi"/>
        </w:rPr>
        <w:t xml:space="preserve"> </w:t>
      </w:r>
      <w:r>
        <w:rPr>
          <w:rFonts w:cstheme="minorHAnsi"/>
        </w:rPr>
        <w:t>Start your engines!</w:t>
      </w:r>
      <w:r w:rsidR="00174709" w:rsidRPr="007D5281">
        <w:rPr>
          <w:rFonts w:cstheme="minorHAnsi"/>
        </w:rPr>
        <w:t xml:space="preserve"> </w:t>
      </w:r>
      <w:r w:rsidR="002B49CA" w:rsidRPr="007D5281">
        <w:rPr>
          <w:rFonts w:cstheme="minorHAnsi"/>
        </w:rPr>
        <w:t xml:space="preserve">Today, </w:t>
      </w:r>
      <w:r w:rsidR="00725FDE" w:rsidRPr="007D5281">
        <w:rPr>
          <w:rFonts w:cstheme="minorHAnsi"/>
        </w:rPr>
        <w:t>Moments Worth Paying For presents a</w:t>
      </w:r>
      <w:r w:rsidR="002B49CA" w:rsidRPr="007D5281">
        <w:rPr>
          <w:rFonts w:cstheme="minorHAnsi"/>
        </w:rPr>
        <w:t>n exclusive</w:t>
      </w:r>
      <w:r w:rsidR="00725FDE" w:rsidRPr="007D5281">
        <w:rPr>
          <w:rFonts w:cstheme="minorHAnsi"/>
        </w:rPr>
        <w:t xml:space="preserve"> message f</w:t>
      </w:r>
      <w:r w:rsidR="002B49CA" w:rsidRPr="007D5281">
        <w:rPr>
          <w:rFonts w:cstheme="minorHAnsi"/>
        </w:rPr>
        <w:t xml:space="preserve">or UK </w:t>
      </w:r>
      <w:r w:rsidR="0052228D" w:rsidRPr="007D5281">
        <w:rPr>
          <w:rFonts w:cstheme="minorHAnsi"/>
        </w:rPr>
        <w:t xml:space="preserve">and Irish </w:t>
      </w:r>
      <w:r w:rsidR="002B49CA" w:rsidRPr="007D5281">
        <w:rPr>
          <w:rFonts w:cstheme="minorHAnsi"/>
        </w:rPr>
        <w:t>audiences f</w:t>
      </w:r>
      <w:r w:rsidR="00725FDE" w:rsidRPr="007D5281">
        <w:rPr>
          <w:rFonts w:cstheme="minorHAnsi"/>
        </w:rPr>
        <w:t xml:space="preserve">rom </w:t>
      </w:r>
      <w:r>
        <w:rPr>
          <w:rFonts w:cstheme="minorHAnsi"/>
        </w:rPr>
        <w:t xml:space="preserve">the cast of </w:t>
      </w:r>
      <w:r>
        <w:rPr>
          <w:rFonts w:cstheme="minorHAnsi"/>
          <w:b/>
          <w:bCs/>
          <w:i/>
          <w:iCs/>
        </w:rPr>
        <w:t>GRAN TURISMO</w:t>
      </w:r>
      <w:r>
        <w:rPr>
          <w:rFonts w:cstheme="minorHAnsi"/>
        </w:rPr>
        <w:t xml:space="preserve"> ahead of its release only in cinemas on </w:t>
      </w:r>
      <w:r w:rsidR="004220F6">
        <w:rPr>
          <w:rFonts w:cstheme="minorHAnsi"/>
        </w:rPr>
        <w:t xml:space="preserve">9 </w:t>
      </w:r>
      <w:r>
        <w:rPr>
          <w:rFonts w:cstheme="minorHAnsi"/>
        </w:rPr>
        <w:t>August.</w:t>
      </w:r>
    </w:p>
    <w:p w14:paraId="59059D9D" w14:textId="77777777" w:rsidR="00725FDE" w:rsidRPr="007D5281" w:rsidRDefault="00725FDE" w:rsidP="00725FDE">
      <w:pPr>
        <w:pStyle w:val="NoSpacing"/>
        <w:rPr>
          <w:rFonts w:cstheme="minorHAnsi"/>
          <w:i/>
          <w:iCs/>
        </w:rPr>
      </w:pPr>
    </w:p>
    <w:p w14:paraId="44E75B34" w14:textId="00BF97F1" w:rsidR="00725FDE" w:rsidRDefault="00725FDE" w:rsidP="00F328A5">
      <w:pPr>
        <w:rPr>
          <w:rFonts w:asciiTheme="minorHAnsi" w:hAnsiTheme="minorHAnsi" w:cstheme="minorHAnsi"/>
          <w:sz w:val="22"/>
          <w:szCs w:val="22"/>
        </w:rPr>
      </w:pPr>
      <w:r w:rsidRPr="007D5281">
        <w:rPr>
          <w:rFonts w:asciiTheme="minorHAnsi" w:hAnsiTheme="minorHAnsi" w:cstheme="minorHAnsi"/>
          <w:sz w:val="22"/>
          <w:szCs w:val="22"/>
        </w:rPr>
        <w:t xml:space="preserve">In the exclusive </w:t>
      </w:r>
      <w:r w:rsidR="002B49CA" w:rsidRPr="007D5281">
        <w:rPr>
          <w:rFonts w:asciiTheme="minorHAnsi" w:hAnsiTheme="minorHAnsi" w:cstheme="minorHAnsi"/>
          <w:sz w:val="22"/>
          <w:szCs w:val="22"/>
        </w:rPr>
        <w:t>and brand-new</w:t>
      </w:r>
      <w:r w:rsidRPr="007D5281">
        <w:rPr>
          <w:rFonts w:asciiTheme="minorHAnsi" w:hAnsiTheme="minorHAnsi" w:cstheme="minorHAnsi"/>
          <w:sz w:val="22"/>
          <w:szCs w:val="22"/>
        </w:rPr>
        <w:t xml:space="preserve"> content, </w:t>
      </w:r>
      <w:r w:rsidR="00F328A5">
        <w:rPr>
          <w:rFonts w:asciiTheme="minorHAnsi" w:hAnsiTheme="minorHAnsi" w:cstheme="minorHAnsi"/>
          <w:sz w:val="22"/>
          <w:szCs w:val="22"/>
        </w:rPr>
        <w:t xml:space="preserve">David Harbour, Orlando Bloom and Archie </w:t>
      </w:r>
      <w:proofErr w:type="spellStart"/>
      <w:r w:rsidR="00F328A5">
        <w:rPr>
          <w:rFonts w:asciiTheme="minorHAnsi" w:hAnsiTheme="minorHAnsi" w:cstheme="minorHAnsi"/>
          <w:sz w:val="22"/>
          <w:szCs w:val="22"/>
        </w:rPr>
        <w:t>Madekwe</w:t>
      </w:r>
      <w:proofErr w:type="spellEnd"/>
      <w:r w:rsidR="00F328A5">
        <w:rPr>
          <w:rFonts w:asciiTheme="minorHAnsi" w:hAnsiTheme="minorHAnsi" w:cstheme="minorHAnsi"/>
          <w:sz w:val="22"/>
          <w:szCs w:val="22"/>
        </w:rPr>
        <w:t xml:space="preserve"> tell audiences why the cinema is the best and only place to catch the blood-pumping adrenaline ride that is </w:t>
      </w:r>
      <w:r w:rsidR="00F328A5">
        <w:rPr>
          <w:rFonts w:asciiTheme="minorHAnsi" w:hAnsiTheme="minorHAnsi" w:cstheme="minorHAnsi"/>
          <w:b/>
          <w:bCs/>
          <w:i/>
          <w:iCs/>
          <w:sz w:val="22"/>
          <w:szCs w:val="22"/>
        </w:rPr>
        <w:t>GRAN TURISMO</w:t>
      </w:r>
      <w:r w:rsidR="00F328A5">
        <w:rPr>
          <w:rFonts w:asciiTheme="minorHAnsi" w:hAnsiTheme="minorHAnsi" w:cstheme="minorHAnsi"/>
          <w:sz w:val="22"/>
          <w:szCs w:val="22"/>
        </w:rPr>
        <w:t>.</w:t>
      </w:r>
    </w:p>
    <w:p w14:paraId="6D1FD58F" w14:textId="77777777" w:rsidR="00F328A5" w:rsidRDefault="00F328A5" w:rsidP="00F328A5">
      <w:pPr>
        <w:rPr>
          <w:rFonts w:asciiTheme="minorHAnsi" w:hAnsiTheme="minorHAnsi" w:cstheme="minorHAnsi"/>
          <w:sz w:val="22"/>
          <w:szCs w:val="22"/>
        </w:rPr>
      </w:pPr>
    </w:p>
    <w:p w14:paraId="44A8B387" w14:textId="77777777" w:rsidR="00F328A5" w:rsidRPr="00F328A5" w:rsidRDefault="00F328A5" w:rsidP="00F328A5">
      <w:pPr>
        <w:rPr>
          <w:rFonts w:asciiTheme="minorHAnsi" w:hAnsiTheme="minorHAnsi" w:cstheme="minorHAnsi"/>
          <w:i/>
          <w:iCs/>
          <w:sz w:val="22"/>
          <w:szCs w:val="22"/>
        </w:rPr>
      </w:pPr>
      <w:r w:rsidRPr="00F328A5">
        <w:rPr>
          <w:rFonts w:asciiTheme="minorHAnsi" w:hAnsiTheme="minorHAnsi" w:cstheme="minorHAnsi"/>
          <w:i/>
          <w:iCs/>
          <w:sz w:val="22"/>
          <w:szCs w:val="22"/>
        </w:rPr>
        <w:t xml:space="preserve">Based on the true story of Jann </w:t>
      </w:r>
      <w:proofErr w:type="spellStart"/>
      <w:r w:rsidRPr="00F328A5">
        <w:rPr>
          <w:rFonts w:asciiTheme="minorHAnsi" w:hAnsiTheme="minorHAnsi" w:cstheme="minorHAnsi"/>
          <w:i/>
          <w:iCs/>
          <w:sz w:val="22"/>
          <w:szCs w:val="22"/>
        </w:rPr>
        <w:t>Mardenborough</w:t>
      </w:r>
      <w:proofErr w:type="spellEnd"/>
      <w:r w:rsidRPr="00F328A5">
        <w:rPr>
          <w:rFonts w:asciiTheme="minorHAnsi" w:hAnsiTheme="minorHAnsi" w:cstheme="minorHAnsi"/>
          <w:i/>
          <w:iCs/>
          <w:sz w:val="22"/>
          <w:szCs w:val="22"/>
        </w:rPr>
        <w:t xml:space="preserve">, the film is the ultimate wish </w:t>
      </w:r>
      <w:proofErr w:type="spellStart"/>
      <w:r w:rsidRPr="00F328A5">
        <w:rPr>
          <w:rFonts w:asciiTheme="minorHAnsi" w:hAnsiTheme="minorHAnsi" w:cstheme="minorHAnsi"/>
          <w:i/>
          <w:iCs/>
          <w:sz w:val="22"/>
          <w:szCs w:val="22"/>
        </w:rPr>
        <w:t>fulfillment</w:t>
      </w:r>
      <w:proofErr w:type="spellEnd"/>
      <w:r w:rsidRPr="00F328A5">
        <w:rPr>
          <w:rFonts w:asciiTheme="minorHAnsi" w:hAnsiTheme="minorHAnsi" w:cstheme="minorHAnsi"/>
          <w:i/>
          <w:iCs/>
          <w:sz w:val="22"/>
          <w:szCs w:val="22"/>
        </w:rPr>
        <w:t xml:space="preserve"> tale of a teenage Gran Turismo player whose gaming skills won a series of Nissan competitions to become an actual professional </w:t>
      </w:r>
      <w:proofErr w:type="spellStart"/>
      <w:r w:rsidRPr="00F328A5">
        <w:rPr>
          <w:rFonts w:asciiTheme="minorHAnsi" w:hAnsiTheme="minorHAnsi" w:cstheme="minorHAnsi"/>
          <w:i/>
          <w:iCs/>
          <w:sz w:val="22"/>
          <w:szCs w:val="22"/>
        </w:rPr>
        <w:t>racecar</w:t>
      </w:r>
      <w:proofErr w:type="spellEnd"/>
      <w:r w:rsidRPr="00F328A5">
        <w:rPr>
          <w:rFonts w:asciiTheme="minorHAnsi" w:hAnsiTheme="minorHAnsi" w:cstheme="minorHAnsi"/>
          <w:i/>
          <w:iCs/>
          <w:sz w:val="22"/>
          <w:szCs w:val="22"/>
        </w:rPr>
        <w:t xml:space="preserve"> driver.</w:t>
      </w:r>
    </w:p>
    <w:p w14:paraId="28D22367" w14:textId="77777777" w:rsidR="00F328A5" w:rsidRPr="00F328A5" w:rsidRDefault="00F328A5" w:rsidP="00F328A5">
      <w:pPr>
        <w:rPr>
          <w:rFonts w:asciiTheme="minorHAnsi" w:hAnsiTheme="minorHAnsi" w:cstheme="minorHAnsi"/>
          <w:sz w:val="22"/>
          <w:szCs w:val="22"/>
        </w:rPr>
      </w:pPr>
    </w:p>
    <w:p w14:paraId="77D08B76" w14:textId="7663B7B9" w:rsidR="00FC67A2" w:rsidRPr="00FC67A2" w:rsidRDefault="00FC67A2" w:rsidP="00FC67A2">
      <w:pPr>
        <w:rPr>
          <w:rStyle w:val="Emphasis"/>
          <w:rFonts w:asciiTheme="minorHAnsi" w:hAnsiTheme="minorHAnsi" w:cstheme="minorHAnsi"/>
          <w:sz w:val="22"/>
          <w:szCs w:val="22"/>
        </w:rPr>
      </w:pPr>
      <w:r w:rsidRPr="00FC67A2">
        <w:rPr>
          <w:rStyle w:val="Strong"/>
          <w:rFonts w:asciiTheme="minorHAnsi" w:hAnsiTheme="minorHAnsi" w:cstheme="minorHAnsi"/>
          <w:sz w:val="22"/>
          <w:szCs w:val="22"/>
        </w:rPr>
        <w:t>Liz Bales</w:t>
      </w:r>
      <w:r w:rsidRPr="00FC67A2">
        <w:rPr>
          <w:rFonts w:asciiTheme="minorHAnsi" w:hAnsiTheme="minorHAnsi" w:cstheme="minorHAnsi"/>
          <w:sz w:val="22"/>
          <w:szCs w:val="22"/>
        </w:rPr>
        <w:t>, </w:t>
      </w:r>
      <w:r w:rsidRPr="00FC67A2">
        <w:rPr>
          <w:rStyle w:val="Strong"/>
          <w:rFonts w:asciiTheme="minorHAnsi" w:hAnsiTheme="minorHAnsi" w:cstheme="minorHAnsi"/>
          <w:sz w:val="22"/>
          <w:szCs w:val="22"/>
        </w:rPr>
        <w:t>Chief Executive</w:t>
      </w:r>
      <w:r w:rsidRPr="00FC67A2">
        <w:rPr>
          <w:rFonts w:asciiTheme="minorHAnsi" w:hAnsiTheme="minorHAnsi" w:cstheme="minorHAnsi"/>
          <w:sz w:val="22"/>
          <w:szCs w:val="22"/>
        </w:rPr>
        <w:t> at </w:t>
      </w:r>
      <w:r w:rsidR="009E5783">
        <w:rPr>
          <w:rStyle w:val="Strong"/>
          <w:rFonts w:asciiTheme="minorHAnsi" w:hAnsiTheme="minorHAnsi" w:cstheme="minorHAnsi"/>
          <w:sz w:val="22"/>
          <w:szCs w:val="22"/>
        </w:rPr>
        <w:t xml:space="preserve">British Association </w:t>
      </w:r>
      <w:r w:rsidR="009E5783" w:rsidRPr="009E5783">
        <w:rPr>
          <w:rStyle w:val="Strong"/>
          <w:rFonts w:asciiTheme="minorHAnsi" w:hAnsiTheme="minorHAnsi" w:cstheme="minorHAnsi"/>
          <w:i/>
          <w:iCs/>
          <w:sz w:val="22"/>
          <w:szCs w:val="22"/>
        </w:rPr>
        <w:t>for</w:t>
      </w:r>
      <w:r w:rsidR="009E5783">
        <w:rPr>
          <w:rStyle w:val="Strong"/>
          <w:rFonts w:asciiTheme="minorHAnsi" w:hAnsiTheme="minorHAnsi" w:cstheme="minorHAnsi"/>
          <w:sz w:val="22"/>
          <w:szCs w:val="22"/>
        </w:rPr>
        <w:t xml:space="preserve"> Screen Entertainment</w:t>
      </w:r>
      <w:r w:rsidRPr="00FC67A2">
        <w:rPr>
          <w:rFonts w:asciiTheme="minorHAnsi" w:hAnsiTheme="minorHAnsi" w:cstheme="minorHAnsi"/>
          <w:sz w:val="22"/>
          <w:szCs w:val="22"/>
        </w:rPr>
        <w:t> said</w:t>
      </w:r>
      <w:r w:rsidR="009E5783">
        <w:rPr>
          <w:rFonts w:asciiTheme="minorHAnsi" w:hAnsiTheme="minorHAnsi" w:cstheme="minorHAnsi"/>
          <w:sz w:val="22"/>
          <w:szCs w:val="22"/>
        </w:rPr>
        <w:t>:</w:t>
      </w:r>
      <w:r w:rsidRPr="00FC67A2">
        <w:rPr>
          <w:rFonts w:asciiTheme="minorHAnsi" w:hAnsiTheme="minorHAnsi" w:cstheme="minorHAnsi"/>
          <w:sz w:val="22"/>
          <w:szCs w:val="22"/>
        </w:rPr>
        <w:t> </w:t>
      </w:r>
      <w:r w:rsidRPr="00FC67A2">
        <w:rPr>
          <w:rStyle w:val="Emphasis"/>
          <w:rFonts w:asciiTheme="minorHAnsi" w:hAnsiTheme="minorHAnsi" w:cstheme="minorHAnsi"/>
          <w:sz w:val="22"/>
          <w:szCs w:val="22"/>
        </w:rPr>
        <w:t>"Teaming up with Sony Pictures Entertainment for </w:t>
      </w:r>
      <w:r w:rsidRPr="00FC67A2">
        <w:rPr>
          <w:rStyle w:val="Emphasis"/>
          <w:rFonts w:asciiTheme="minorHAnsi" w:hAnsiTheme="minorHAnsi" w:cstheme="minorHAnsi"/>
          <w:b/>
          <w:bCs/>
          <w:sz w:val="22"/>
          <w:szCs w:val="22"/>
        </w:rPr>
        <w:t>Gran Turismo</w:t>
      </w:r>
      <w:r w:rsidRPr="00FC67A2">
        <w:rPr>
          <w:rStyle w:val="Emphasis"/>
          <w:rFonts w:asciiTheme="minorHAnsi" w:hAnsiTheme="minorHAnsi" w:cstheme="minorHAnsi"/>
          <w:sz w:val="22"/>
          <w:szCs w:val="22"/>
        </w:rPr>
        <w:t xml:space="preserve"> once again spotlights an unparalleled cinematic experience that captivates fans. It’s fantastic to have this amazing group of stars highlight the premium cinema experience in a fun way that fans will love. For over a decade, the Moments Worth Paying For campaign has been at the core of BASE's educational initiatives. By harnessing the collective power of the creative community and collaborating with partners like DCM, Pearl &amp; Dean, </w:t>
      </w:r>
      <w:r w:rsidRPr="00FC67A2">
        <w:rPr>
          <w:rStyle w:val="Emphasis"/>
          <w:rFonts w:asciiTheme="minorHAnsi" w:hAnsiTheme="minorHAnsi" w:cstheme="minorHAnsi"/>
          <w:sz w:val="22"/>
          <w:szCs w:val="22"/>
        </w:rPr>
        <w:lastRenderedPageBreak/>
        <w:t xml:space="preserve">and </w:t>
      </w:r>
      <w:proofErr w:type="spellStart"/>
      <w:r w:rsidRPr="00FC67A2">
        <w:rPr>
          <w:rStyle w:val="Emphasis"/>
          <w:rFonts w:asciiTheme="minorHAnsi" w:hAnsiTheme="minorHAnsi" w:cstheme="minorHAnsi"/>
          <w:sz w:val="22"/>
          <w:szCs w:val="22"/>
        </w:rPr>
        <w:t>ClearChannel</w:t>
      </w:r>
      <w:proofErr w:type="spellEnd"/>
      <w:r w:rsidRPr="00FC67A2">
        <w:rPr>
          <w:rStyle w:val="Emphasis"/>
          <w:rFonts w:asciiTheme="minorHAnsi" w:hAnsiTheme="minorHAnsi" w:cstheme="minorHAnsi"/>
          <w:sz w:val="22"/>
          <w:szCs w:val="22"/>
        </w:rPr>
        <w:t>, we remind audiences that films like </w:t>
      </w:r>
      <w:r w:rsidRPr="00FC67A2">
        <w:rPr>
          <w:rStyle w:val="Emphasis"/>
          <w:rFonts w:asciiTheme="minorHAnsi" w:hAnsiTheme="minorHAnsi" w:cstheme="minorHAnsi"/>
          <w:b/>
          <w:bCs/>
          <w:sz w:val="22"/>
          <w:szCs w:val="22"/>
        </w:rPr>
        <w:t>Gran Turismo</w:t>
      </w:r>
      <w:r w:rsidRPr="00FC67A2">
        <w:rPr>
          <w:rStyle w:val="Emphasis"/>
          <w:rFonts w:asciiTheme="minorHAnsi" w:hAnsiTheme="minorHAnsi" w:cstheme="minorHAnsi"/>
          <w:sz w:val="22"/>
          <w:szCs w:val="22"/>
        </w:rPr>
        <w:t> are best experienced first on the big screen, in cinemas everywhere."</w:t>
      </w:r>
    </w:p>
    <w:p w14:paraId="718C8F72" w14:textId="73D5BDB8" w:rsidR="00E553FA" w:rsidRPr="00F328A5" w:rsidRDefault="00E553FA" w:rsidP="009F04AD">
      <w:pPr>
        <w:rPr>
          <w:rStyle w:val="Emphasis"/>
          <w:rFonts w:asciiTheme="minorHAnsi" w:hAnsiTheme="minorHAnsi" w:cstheme="minorHAnsi"/>
          <w:sz w:val="22"/>
          <w:szCs w:val="22"/>
          <w:highlight w:val="yellow"/>
        </w:rPr>
      </w:pPr>
    </w:p>
    <w:p w14:paraId="0FD7CFD8" w14:textId="53B98E27" w:rsidR="00FC67A2" w:rsidRPr="00FC67A2" w:rsidRDefault="00FC67A2" w:rsidP="00FC67A2">
      <w:pPr>
        <w:rPr>
          <w:rFonts w:asciiTheme="minorHAnsi" w:hAnsiTheme="minorHAnsi" w:cstheme="minorHAnsi"/>
          <w:sz w:val="22"/>
          <w:szCs w:val="22"/>
        </w:rPr>
      </w:pPr>
      <w:r w:rsidRPr="00FC67A2">
        <w:rPr>
          <w:rFonts w:asciiTheme="minorHAnsi" w:hAnsiTheme="minorHAnsi" w:cstheme="minorHAnsi"/>
          <w:b/>
          <w:bCs/>
          <w:sz w:val="22"/>
          <w:szCs w:val="22"/>
        </w:rPr>
        <w:t>Ian George</w:t>
      </w:r>
      <w:r w:rsidRPr="00FC67A2">
        <w:rPr>
          <w:rFonts w:asciiTheme="minorHAnsi" w:hAnsiTheme="minorHAnsi" w:cstheme="minorHAnsi"/>
          <w:sz w:val="22"/>
          <w:szCs w:val="22"/>
        </w:rPr>
        <w:t xml:space="preserve">, </w:t>
      </w:r>
      <w:r w:rsidRPr="00FC67A2">
        <w:rPr>
          <w:rFonts w:asciiTheme="minorHAnsi" w:hAnsiTheme="minorHAnsi" w:cstheme="minorHAnsi"/>
          <w:b/>
          <w:bCs/>
          <w:sz w:val="22"/>
          <w:szCs w:val="22"/>
        </w:rPr>
        <w:t>Managing Director</w:t>
      </w:r>
      <w:r w:rsidRPr="00FC67A2">
        <w:rPr>
          <w:rFonts w:asciiTheme="minorHAnsi" w:hAnsiTheme="minorHAnsi" w:cstheme="minorHAnsi"/>
          <w:sz w:val="22"/>
          <w:szCs w:val="22"/>
        </w:rPr>
        <w:t xml:space="preserve"> at </w:t>
      </w:r>
      <w:r w:rsidRPr="00FC67A2">
        <w:rPr>
          <w:rFonts w:asciiTheme="minorHAnsi" w:hAnsiTheme="minorHAnsi" w:cstheme="minorHAnsi"/>
          <w:b/>
          <w:bCs/>
          <w:sz w:val="22"/>
          <w:szCs w:val="22"/>
        </w:rPr>
        <w:t>Sony Pictures Entertainment</w:t>
      </w:r>
      <w:r w:rsidRPr="00FC67A2">
        <w:rPr>
          <w:rFonts w:asciiTheme="minorHAnsi" w:hAnsiTheme="minorHAnsi" w:cstheme="minorHAnsi"/>
          <w:sz w:val="22"/>
          <w:szCs w:val="22"/>
        </w:rPr>
        <w:t xml:space="preserve"> said</w:t>
      </w:r>
      <w:r w:rsidR="009E5783">
        <w:rPr>
          <w:rFonts w:asciiTheme="minorHAnsi" w:hAnsiTheme="minorHAnsi" w:cstheme="minorHAnsi"/>
          <w:sz w:val="22"/>
          <w:szCs w:val="22"/>
        </w:rPr>
        <w:t>:</w:t>
      </w:r>
      <w:r w:rsidRPr="00FC67A2">
        <w:rPr>
          <w:rFonts w:asciiTheme="minorHAnsi" w:hAnsiTheme="minorHAnsi" w:cstheme="minorHAnsi"/>
          <w:sz w:val="22"/>
          <w:szCs w:val="22"/>
        </w:rPr>
        <w:t xml:space="preserve"> </w:t>
      </w:r>
      <w:r w:rsidRPr="00FC67A2">
        <w:rPr>
          <w:rFonts w:asciiTheme="minorHAnsi" w:hAnsiTheme="minorHAnsi" w:cstheme="minorHAnsi"/>
          <w:i/>
          <w:iCs/>
          <w:sz w:val="22"/>
          <w:szCs w:val="22"/>
        </w:rPr>
        <w:t xml:space="preserve">“It’s great to work on large-scale films which are meant to be seen on the biggest screen possible. Sony’s new film </w:t>
      </w:r>
      <w:r w:rsidRPr="00FC67A2">
        <w:rPr>
          <w:rFonts w:asciiTheme="minorHAnsi" w:hAnsiTheme="minorHAnsi" w:cstheme="minorHAnsi"/>
          <w:b/>
          <w:bCs/>
          <w:i/>
          <w:iCs/>
          <w:sz w:val="22"/>
          <w:szCs w:val="22"/>
        </w:rPr>
        <w:t>Gran Turismo</w:t>
      </w:r>
      <w:r w:rsidRPr="00FC67A2">
        <w:rPr>
          <w:rFonts w:asciiTheme="minorHAnsi" w:hAnsiTheme="minorHAnsi" w:cstheme="minorHAnsi"/>
          <w:i/>
          <w:iCs/>
          <w:sz w:val="22"/>
          <w:szCs w:val="22"/>
        </w:rPr>
        <w:t xml:space="preserve"> is an incredible true story brought into the spotlight by the magic of cinema; in the darkness of an auditorium, you feel every gear change, hear the amazing roar of supercharged engines, and off the road there’s those tender, human moments which fully absorb you in a way no other medium can offer. We are so happy to be working with BASE once again to showcase the value of the big screen experience and encourage friends and families to have a truly unmissable experience in their local cinema this Summer.”</w:t>
      </w:r>
      <w:r w:rsidRPr="00FC67A2">
        <w:rPr>
          <w:rFonts w:asciiTheme="minorHAnsi" w:hAnsiTheme="minorHAnsi" w:cstheme="minorHAnsi"/>
          <w:sz w:val="22"/>
          <w:szCs w:val="22"/>
        </w:rPr>
        <w:t xml:space="preserve"> </w:t>
      </w:r>
    </w:p>
    <w:p w14:paraId="369529A5" w14:textId="7D4A9DB4" w:rsidR="00F328A5" w:rsidRPr="00F328A5" w:rsidRDefault="00F328A5" w:rsidP="0047335D">
      <w:pPr>
        <w:rPr>
          <w:rStyle w:val="Strong"/>
          <w:rFonts w:ascii="Segoe UI" w:hAnsi="Segoe UI" w:cs="Segoe UI"/>
          <w:sz w:val="22"/>
          <w:szCs w:val="22"/>
        </w:rPr>
      </w:pPr>
    </w:p>
    <w:p w14:paraId="03A78414" w14:textId="4F08D565" w:rsidR="00725FDE" w:rsidRPr="0050033C" w:rsidRDefault="00F328A5" w:rsidP="0047335D">
      <w:pPr>
        <w:jc w:val="center"/>
        <w:rPr>
          <w:rFonts w:ascii="Segoe UI" w:hAnsi="Segoe UI" w:cs="Segoe UI"/>
          <w:b/>
          <w:bCs/>
          <w:sz w:val="22"/>
          <w:szCs w:val="22"/>
        </w:rPr>
      </w:pPr>
      <w:r>
        <w:rPr>
          <w:rFonts w:asciiTheme="minorHAnsi" w:hAnsiTheme="minorHAnsi" w:cstheme="minorHAnsi"/>
          <w:b/>
          <w:bCs/>
          <w:i/>
          <w:iCs/>
          <w:sz w:val="20"/>
          <w:szCs w:val="20"/>
        </w:rPr>
        <w:t>Gran Turismo</w:t>
      </w:r>
      <w:r w:rsidR="00535420" w:rsidRPr="0050033C">
        <w:rPr>
          <w:rFonts w:asciiTheme="minorHAnsi" w:hAnsiTheme="minorHAnsi" w:cstheme="minorHAnsi"/>
          <w:b/>
          <w:bCs/>
          <w:i/>
          <w:iCs/>
          <w:sz w:val="20"/>
          <w:szCs w:val="20"/>
        </w:rPr>
        <w:t xml:space="preserve"> </w:t>
      </w:r>
      <w:r w:rsidR="00535420" w:rsidRPr="0050033C">
        <w:rPr>
          <w:rFonts w:asciiTheme="minorHAnsi" w:hAnsiTheme="minorHAnsi" w:cstheme="minorHAnsi"/>
          <w:b/>
          <w:bCs/>
          <w:sz w:val="20"/>
          <w:szCs w:val="20"/>
        </w:rPr>
        <w:t xml:space="preserve">is released exclusively in </w:t>
      </w:r>
      <w:r w:rsidR="00373A59" w:rsidRPr="0050033C">
        <w:rPr>
          <w:rFonts w:asciiTheme="minorHAnsi" w:hAnsiTheme="minorHAnsi" w:cstheme="minorHAnsi"/>
          <w:b/>
          <w:bCs/>
          <w:sz w:val="20"/>
          <w:szCs w:val="20"/>
        </w:rPr>
        <w:t xml:space="preserve">UK &amp; Irish </w:t>
      </w:r>
      <w:r w:rsidR="00535420" w:rsidRPr="0050033C">
        <w:rPr>
          <w:rFonts w:asciiTheme="minorHAnsi" w:hAnsiTheme="minorHAnsi" w:cstheme="minorHAnsi"/>
          <w:b/>
          <w:bCs/>
          <w:sz w:val="20"/>
          <w:szCs w:val="20"/>
        </w:rPr>
        <w:t xml:space="preserve">cinemas on </w:t>
      </w:r>
      <w:r>
        <w:rPr>
          <w:rFonts w:asciiTheme="minorHAnsi" w:hAnsiTheme="minorHAnsi" w:cstheme="minorHAnsi"/>
          <w:b/>
          <w:bCs/>
          <w:sz w:val="20"/>
          <w:szCs w:val="20"/>
        </w:rPr>
        <w:t xml:space="preserve">August </w:t>
      </w:r>
      <w:r w:rsidR="00065C20">
        <w:rPr>
          <w:rFonts w:asciiTheme="minorHAnsi" w:hAnsiTheme="minorHAnsi" w:cstheme="minorHAnsi"/>
          <w:b/>
          <w:bCs/>
          <w:sz w:val="20"/>
          <w:szCs w:val="20"/>
        </w:rPr>
        <w:t>9</w:t>
      </w:r>
      <w:r w:rsidR="00705301" w:rsidRPr="0050033C">
        <w:rPr>
          <w:rFonts w:asciiTheme="minorHAnsi" w:hAnsiTheme="minorHAnsi" w:cstheme="minorHAnsi"/>
          <w:b/>
          <w:bCs/>
          <w:sz w:val="20"/>
          <w:szCs w:val="20"/>
        </w:rPr>
        <w:t>, 2023</w:t>
      </w:r>
      <w:r w:rsidR="00535420" w:rsidRPr="0050033C">
        <w:rPr>
          <w:rFonts w:asciiTheme="minorHAnsi" w:hAnsiTheme="minorHAnsi" w:cstheme="minorHAnsi"/>
          <w:b/>
          <w:bCs/>
          <w:sz w:val="20"/>
          <w:szCs w:val="20"/>
        </w:rPr>
        <w:t>.</w:t>
      </w:r>
    </w:p>
    <w:p w14:paraId="59ED71B5" w14:textId="77777777" w:rsidR="00281CC5" w:rsidRPr="007D5281" w:rsidRDefault="00281CC5" w:rsidP="0004582A">
      <w:pPr>
        <w:rPr>
          <w:rFonts w:asciiTheme="minorHAnsi" w:hAnsiTheme="minorHAnsi" w:cstheme="minorHAnsi"/>
          <w:sz w:val="20"/>
          <w:szCs w:val="20"/>
        </w:rPr>
      </w:pPr>
    </w:p>
    <w:p w14:paraId="4D9C5DAA" w14:textId="20A1D8AB" w:rsidR="00725FDE" w:rsidRPr="007D5281" w:rsidRDefault="00725FDE" w:rsidP="0004582A">
      <w:pPr>
        <w:rPr>
          <w:rFonts w:asciiTheme="minorHAnsi" w:hAnsiTheme="minorHAnsi" w:cstheme="minorHAnsi"/>
          <w:sz w:val="20"/>
          <w:szCs w:val="20"/>
        </w:rPr>
      </w:pPr>
      <w:r w:rsidRPr="00FC67A2">
        <w:rPr>
          <w:rFonts w:asciiTheme="minorHAnsi" w:hAnsiTheme="minorHAnsi" w:cstheme="minorHAnsi"/>
          <w:sz w:val="20"/>
          <w:szCs w:val="20"/>
        </w:rPr>
        <w:t xml:space="preserve">Find your nearest screening </w:t>
      </w:r>
      <w:hyperlink r:id="rId13" w:history="1">
        <w:r w:rsidR="00AF1377" w:rsidRPr="00FC67A2">
          <w:rPr>
            <w:rStyle w:val="Hyperlink"/>
            <w:rFonts w:asciiTheme="minorHAnsi" w:hAnsiTheme="minorHAnsi" w:cstheme="minorHAnsi"/>
            <w:sz w:val="20"/>
            <w:szCs w:val="20"/>
          </w:rPr>
          <w:t>here</w:t>
        </w:r>
        <w:r w:rsidR="00622611" w:rsidRPr="00FC67A2">
          <w:rPr>
            <w:rStyle w:val="Hyperlink"/>
            <w:rFonts w:asciiTheme="minorHAnsi" w:hAnsiTheme="minorHAnsi" w:cstheme="minorHAnsi"/>
            <w:sz w:val="20"/>
            <w:szCs w:val="20"/>
          </w:rPr>
          <w:t>.</w:t>
        </w:r>
      </w:hyperlink>
    </w:p>
    <w:p w14:paraId="5588B0BC" w14:textId="77777777" w:rsidR="006B6238" w:rsidRPr="007D5281" w:rsidRDefault="006B6238" w:rsidP="00725FDE">
      <w:pPr>
        <w:rPr>
          <w:rFonts w:ascii="Segoe UI" w:hAnsi="Segoe UI" w:cs="Segoe UI"/>
        </w:rPr>
      </w:pPr>
    </w:p>
    <w:p w14:paraId="6EE667B0" w14:textId="58458899" w:rsidR="00725FDE" w:rsidRPr="007D5281" w:rsidRDefault="00725FDE" w:rsidP="00725FDE">
      <w:pPr>
        <w:rPr>
          <w:rFonts w:asciiTheme="minorHAnsi" w:hAnsiTheme="minorHAnsi" w:cstheme="minorHAnsi"/>
          <w:sz w:val="22"/>
          <w:szCs w:val="22"/>
          <w:lang w:val="en-US"/>
        </w:rPr>
      </w:pPr>
      <w:r w:rsidRPr="007D5281">
        <w:rPr>
          <w:rFonts w:asciiTheme="minorHAnsi" w:hAnsiTheme="minorHAnsi" w:cstheme="minorHAnsi"/>
          <w:sz w:val="22"/>
          <w:szCs w:val="22"/>
        </w:rPr>
        <w:t>For further press information about Moments Worth Paying For, please contact</w:t>
      </w:r>
      <w:r w:rsidRPr="007D5281">
        <w:rPr>
          <w:rFonts w:asciiTheme="minorHAnsi" w:hAnsiTheme="minorHAnsi" w:cstheme="minorHAnsi"/>
          <w:sz w:val="22"/>
          <w:szCs w:val="22"/>
        </w:rPr>
        <w:br/>
      </w:r>
      <w:r w:rsidRPr="007D5281">
        <w:rPr>
          <w:rFonts w:asciiTheme="minorHAnsi" w:hAnsiTheme="minorHAnsi" w:cstheme="minorHAnsi"/>
          <w:noProof/>
          <w:sz w:val="22"/>
          <w:szCs w:val="22"/>
          <w:lang w:val="en-US"/>
        </w:rPr>
        <w:drawing>
          <wp:inline distT="0" distB="0" distL="0" distR="0" wp14:anchorId="3144323C" wp14:editId="2047F9B2">
            <wp:extent cx="2228850" cy="247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228850" cy="247650"/>
                    </a:xfrm>
                    <a:prstGeom prst="rect">
                      <a:avLst/>
                    </a:prstGeom>
                    <a:noFill/>
                    <a:ln>
                      <a:noFill/>
                    </a:ln>
                  </pic:spPr>
                </pic:pic>
              </a:graphicData>
            </a:graphic>
          </wp:inline>
        </w:drawing>
      </w:r>
      <w:r w:rsidRPr="007D5281">
        <w:rPr>
          <w:rFonts w:asciiTheme="minorHAnsi" w:hAnsiTheme="minorHAnsi" w:cstheme="minorHAnsi"/>
          <w:sz w:val="22"/>
          <w:szCs w:val="22"/>
          <w:lang w:val="en-US"/>
        </w:rPr>
        <w:br/>
        <w:t>Chris Hagen, Chloe Middlebrook</w:t>
      </w:r>
      <w:r w:rsidRPr="007D5281">
        <w:rPr>
          <w:rFonts w:asciiTheme="minorHAnsi" w:hAnsiTheme="minorHAnsi" w:cstheme="minorHAnsi"/>
          <w:sz w:val="22"/>
          <w:szCs w:val="22"/>
          <w:lang w:val="en-US"/>
        </w:rPr>
        <w:br/>
      </w:r>
      <w:hyperlink r:id="rId16" w:history="1">
        <w:r w:rsidRPr="007D5281">
          <w:rPr>
            <w:rStyle w:val="Hyperlink"/>
            <w:rFonts w:asciiTheme="minorHAnsi" w:hAnsiTheme="minorHAnsi" w:cstheme="minorHAnsi"/>
            <w:color w:val="auto"/>
            <w:sz w:val="22"/>
            <w:szCs w:val="22"/>
            <w:lang w:val="en-US"/>
          </w:rPr>
          <w:t>firstname.surname@premiercomms.com</w:t>
        </w:r>
      </w:hyperlink>
    </w:p>
    <w:p w14:paraId="1A2A5C7E" w14:textId="77777777" w:rsidR="009E72C9" w:rsidRPr="007D5281" w:rsidRDefault="009E72C9">
      <w:pPr>
        <w:rPr>
          <w:rFonts w:asciiTheme="minorHAnsi" w:hAnsiTheme="minorHAnsi" w:cstheme="minorHAnsi"/>
          <w:sz w:val="22"/>
          <w:szCs w:val="22"/>
        </w:rPr>
      </w:pPr>
    </w:p>
    <w:sectPr w:rsidR="009E72C9" w:rsidRPr="007D52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6104F"/>
    <w:multiLevelType w:val="hybridMultilevel"/>
    <w:tmpl w:val="90D250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4542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FDE"/>
    <w:rsid w:val="000141EC"/>
    <w:rsid w:val="00025185"/>
    <w:rsid w:val="0002523C"/>
    <w:rsid w:val="0004582A"/>
    <w:rsid w:val="00065C20"/>
    <w:rsid w:val="000704EC"/>
    <w:rsid w:val="00082A63"/>
    <w:rsid w:val="000838A7"/>
    <w:rsid w:val="000D49E1"/>
    <w:rsid w:val="00174709"/>
    <w:rsid w:val="001907D7"/>
    <w:rsid w:val="00200224"/>
    <w:rsid w:val="00216C85"/>
    <w:rsid w:val="00281CC5"/>
    <w:rsid w:val="002839B6"/>
    <w:rsid w:val="002B49CA"/>
    <w:rsid w:val="002C28BB"/>
    <w:rsid w:val="002E17B5"/>
    <w:rsid w:val="00363405"/>
    <w:rsid w:val="00372F92"/>
    <w:rsid w:val="00373A59"/>
    <w:rsid w:val="003F0960"/>
    <w:rsid w:val="004220F6"/>
    <w:rsid w:val="0047335D"/>
    <w:rsid w:val="0050033C"/>
    <w:rsid w:val="0052228D"/>
    <w:rsid w:val="00535420"/>
    <w:rsid w:val="00544AF1"/>
    <w:rsid w:val="00584234"/>
    <w:rsid w:val="005C4CB3"/>
    <w:rsid w:val="005E382F"/>
    <w:rsid w:val="00622611"/>
    <w:rsid w:val="00644D44"/>
    <w:rsid w:val="00681E38"/>
    <w:rsid w:val="006A531B"/>
    <w:rsid w:val="006B2EBC"/>
    <w:rsid w:val="006B6238"/>
    <w:rsid w:val="006D3CC4"/>
    <w:rsid w:val="006E1F1B"/>
    <w:rsid w:val="00705301"/>
    <w:rsid w:val="00715014"/>
    <w:rsid w:val="00725FDE"/>
    <w:rsid w:val="0075496E"/>
    <w:rsid w:val="007772D1"/>
    <w:rsid w:val="007C10FE"/>
    <w:rsid w:val="007D5281"/>
    <w:rsid w:val="00850FB4"/>
    <w:rsid w:val="00932A57"/>
    <w:rsid w:val="009351AD"/>
    <w:rsid w:val="009B6E60"/>
    <w:rsid w:val="009E5783"/>
    <w:rsid w:val="009E72C9"/>
    <w:rsid w:val="009F04AD"/>
    <w:rsid w:val="00A250FC"/>
    <w:rsid w:val="00A71B37"/>
    <w:rsid w:val="00A81CC0"/>
    <w:rsid w:val="00AF1377"/>
    <w:rsid w:val="00B145D0"/>
    <w:rsid w:val="00B56C76"/>
    <w:rsid w:val="00B91E92"/>
    <w:rsid w:val="00BC0708"/>
    <w:rsid w:val="00C04FCA"/>
    <w:rsid w:val="00CA646C"/>
    <w:rsid w:val="00D274CC"/>
    <w:rsid w:val="00DE18D8"/>
    <w:rsid w:val="00E26787"/>
    <w:rsid w:val="00E41AEC"/>
    <w:rsid w:val="00E553FA"/>
    <w:rsid w:val="00E77047"/>
    <w:rsid w:val="00E84850"/>
    <w:rsid w:val="00E85689"/>
    <w:rsid w:val="00E91A8D"/>
    <w:rsid w:val="00F137AF"/>
    <w:rsid w:val="00F328A5"/>
    <w:rsid w:val="00F32D7F"/>
    <w:rsid w:val="00F43C46"/>
    <w:rsid w:val="00FC5506"/>
    <w:rsid w:val="00FC67A2"/>
    <w:rsid w:val="00FE2908"/>
    <w:rsid w:val="00FE51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FC3E9"/>
  <w15:chartTrackingRefBased/>
  <w15:docId w15:val="{94FC427E-A184-4F9E-B161-54818822C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FD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5FDE"/>
    <w:rPr>
      <w:color w:val="0563C1" w:themeColor="hyperlink"/>
      <w:u w:val="single"/>
    </w:rPr>
  </w:style>
  <w:style w:type="paragraph" w:styleId="NoSpacing">
    <w:name w:val="No Spacing"/>
    <w:uiPriority w:val="1"/>
    <w:qFormat/>
    <w:rsid w:val="00725FDE"/>
    <w:pPr>
      <w:spacing w:after="0" w:line="240" w:lineRule="auto"/>
    </w:pPr>
  </w:style>
  <w:style w:type="character" w:styleId="Strong">
    <w:name w:val="Strong"/>
    <w:basedOn w:val="DefaultParagraphFont"/>
    <w:uiPriority w:val="22"/>
    <w:qFormat/>
    <w:rsid w:val="00725FDE"/>
    <w:rPr>
      <w:b/>
      <w:bCs/>
    </w:rPr>
  </w:style>
  <w:style w:type="character" w:styleId="Emphasis">
    <w:name w:val="Emphasis"/>
    <w:basedOn w:val="DefaultParagraphFont"/>
    <w:uiPriority w:val="20"/>
    <w:qFormat/>
    <w:rsid w:val="00FC5506"/>
    <w:rPr>
      <w:i/>
      <w:iCs/>
    </w:rPr>
  </w:style>
  <w:style w:type="character" w:styleId="UnresolvedMention">
    <w:name w:val="Unresolved Mention"/>
    <w:basedOn w:val="DefaultParagraphFont"/>
    <w:uiPriority w:val="99"/>
    <w:semiHidden/>
    <w:unhideWhenUsed/>
    <w:rsid w:val="00AF1377"/>
    <w:rPr>
      <w:color w:val="605E5C"/>
      <w:shd w:val="clear" w:color="auto" w:fill="E1DFDD"/>
    </w:rPr>
  </w:style>
  <w:style w:type="paragraph" w:styleId="ListParagraph">
    <w:name w:val="List Paragraph"/>
    <w:basedOn w:val="Normal"/>
    <w:uiPriority w:val="34"/>
    <w:qFormat/>
    <w:rsid w:val="00705301"/>
    <w:pPr>
      <w:ind w:left="720"/>
      <w:contextualSpacing/>
    </w:pPr>
  </w:style>
  <w:style w:type="paragraph" w:styleId="Revision">
    <w:name w:val="Revision"/>
    <w:hidden/>
    <w:uiPriority w:val="99"/>
    <w:semiHidden/>
    <w:rsid w:val="000704EC"/>
    <w:pPr>
      <w:spacing w:after="0"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5842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8048">
      <w:bodyDiv w:val="1"/>
      <w:marLeft w:val="0"/>
      <w:marRight w:val="0"/>
      <w:marTop w:val="0"/>
      <w:marBottom w:val="0"/>
      <w:divBdr>
        <w:top w:val="none" w:sz="0" w:space="0" w:color="auto"/>
        <w:left w:val="none" w:sz="0" w:space="0" w:color="auto"/>
        <w:bottom w:val="none" w:sz="0" w:space="0" w:color="auto"/>
        <w:right w:val="none" w:sz="0" w:space="0" w:color="auto"/>
      </w:divBdr>
    </w:div>
    <w:div w:id="323701433">
      <w:bodyDiv w:val="1"/>
      <w:marLeft w:val="0"/>
      <w:marRight w:val="0"/>
      <w:marTop w:val="0"/>
      <w:marBottom w:val="0"/>
      <w:divBdr>
        <w:top w:val="none" w:sz="0" w:space="0" w:color="auto"/>
        <w:left w:val="none" w:sz="0" w:space="0" w:color="auto"/>
        <w:bottom w:val="none" w:sz="0" w:space="0" w:color="auto"/>
        <w:right w:val="none" w:sz="0" w:space="0" w:color="auto"/>
      </w:divBdr>
    </w:div>
    <w:div w:id="946930290">
      <w:bodyDiv w:val="1"/>
      <w:marLeft w:val="0"/>
      <w:marRight w:val="0"/>
      <w:marTop w:val="0"/>
      <w:marBottom w:val="0"/>
      <w:divBdr>
        <w:top w:val="none" w:sz="0" w:space="0" w:color="auto"/>
        <w:left w:val="none" w:sz="0" w:space="0" w:color="auto"/>
        <w:bottom w:val="none" w:sz="0" w:space="0" w:color="auto"/>
        <w:right w:val="none" w:sz="0" w:space="0" w:color="auto"/>
      </w:divBdr>
    </w:div>
    <w:div w:id="1003095879">
      <w:bodyDiv w:val="1"/>
      <w:marLeft w:val="0"/>
      <w:marRight w:val="0"/>
      <w:marTop w:val="0"/>
      <w:marBottom w:val="0"/>
      <w:divBdr>
        <w:top w:val="none" w:sz="0" w:space="0" w:color="auto"/>
        <w:left w:val="none" w:sz="0" w:space="0" w:color="auto"/>
        <w:bottom w:val="none" w:sz="0" w:space="0" w:color="auto"/>
        <w:right w:val="none" w:sz="0" w:space="0" w:color="auto"/>
      </w:divBdr>
    </w:div>
    <w:div w:id="1358659539">
      <w:bodyDiv w:val="1"/>
      <w:marLeft w:val="0"/>
      <w:marRight w:val="0"/>
      <w:marTop w:val="0"/>
      <w:marBottom w:val="0"/>
      <w:divBdr>
        <w:top w:val="none" w:sz="0" w:space="0" w:color="auto"/>
        <w:left w:val="none" w:sz="0" w:space="0" w:color="auto"/>
        <w:bottom w:val="none" w:sz="0" w:space="0" w:color="auto"/>
        <w:right w:val="none" w:sz="0" w:space="0" w:color="auto"/>
      </w:divBdr>
    </w:div>
    <w:div w:id="1432966484">
      <w:bodyDiv w:val="1"/>
      <w:marLeft w:val="0"/>
      <w:marRight w:val="0"/>
      <w:marTop w:val="0"/>
      <w:marBottom w:val="0"/>
      <w:divBdr>
        <w:top w:val="none" w:sz="0" w:space="0" w:color="auto"/>
        <w:left w:val="none" w:sz="0" w:space="0" w:color="auto"/>
        <w:bottom w:val="none" w:sz="0" w:space="0" w:color="auto"/>
        <w:right w:val="none" w:sz="0" w:space="0" w:color="auto"/>
      </w:divBdr>
    </w:div>
    <w:div w:id="1536111582">
      <w:bodyDiv w:val="1"/>
      <w:marLeft w:val="0"/>
      <w:marRight w:val="0"/>
      <w:marTop w:val="0"/>
      <w:marBottom w:val="0"/>
      <w:divBdr>
        <w:top w:val="none" w:sz="0" w:space="0" w:color="auto"/>
        <w:left w:val="none" w:sz="0" w:space="0" w:color="auto"/>
        <w:bottom w:val="none" w:sz="0" w:space="0" w:color="auto"/>
        <w:right w:val="none" w:sz="0" w:space="0" w:color="auto"/>
      </w:divBdr>
    </w:div>
    <w:div w:id="15616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sonypictures.co.uk/movies/gran-turismo"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hyperlink" Target="https://base1.box.com/s/r6osdejvxe7cnyuki3pwjurffxdtedf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firstname.surname@premiercomms.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se1.box.com/s/2629s1wbmgmuwwu1zkqkpmp5xu47rs3n" TargetMode="External"/><Relationship Id="rId5" Type="http://schemas.openxmlformats.org/officeDocument/2006/relationships/settings" Target="settings.xml"/><Relationship Id="rId15" Type="http://schemas.openxmlformats.org/officeDocument/2006/relationships/image" Target="cid:image003.png@01D8A0EF.0D512800" TargetMode="External"/><Relationship Id="rId10" Type="http://schemas.openxmlformats.org/officeDocument/2006/relationships/hyperlink" Target="https://youtu.be/mnq9cmZE2f4" TargetMode="External"/><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CE0239FE93EC439BF65A28A594A171" ma:contentTypeVersion="14" ma:contentTypeDescription="Create a new document." ma:contentTypeScope="" ma:versionID="8e4d9a8e45d008b57d7cf409e230b41c">
  <xsd:schema xmlns:xsd="http://www.w3.org/2001/XMLSchema" xmlns:xs="http://www.w3.org/2001/XMLSchema" xmlns:p="http://schemas.microsoft.com/office/2006/metadata/properties" xmlns:ns2="d73a4a6a-cecf-418d-9ae9-736d173e8fe1" xmlns:ns3="0e161a16-2240-423b-b629-6ae9abb061ad" targetNamespace="http://schemas.microsoft.com/office/2006/metadata/properties" ma:root="true" ma:fieldsID="0b9065a4ca8f692001fb8e93e58594f4" ns2:_="" ns3:_="">
    <xsd:import namespace="d73a4a6a-cecf-418d-9ae9-736d173e8fe1"/>
    <xsd:import namespace="0e161a16-2240-423b-b629-6ae9abb061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a4a6a-cecf-418d-9ae9-736d173e8f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66f81a7-1d1f-45f3-bf78-0bc0f173119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161a16-2240-423b-b629-6ae9abb061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fde5c20-3b4c-4ae7-bfc1-eef2bf52b8ea}" ma:internalName="TaxCatchAll" ma:showField="CatchAllData" ma:web="0e161a16-2240-423b-b629-6ae9abb061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A156F8-F57E-4368-881E-F7C5D6473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3a4a6a-cecf-418d-9ae9-736d173e8fe1"/>
    <ds:schemaRef ds:uri="0e161a16-2240-423b-b629-6ae9abb061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6D06B1-57D6-4F1A-ADA6-3200156D33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Hagen</dc:creator>
  <cp:keywords/>
  <dc:description/>
  <cp:lastModifiedBy>Andy Neilson</cp:lastModifiedBy>
  <cp:revision>12</cp:revision>
  <dcterms:created xsi:type="dcterms:W3CDTF">2023-07-04T09:24:00Z</dcterms:created>
  <dcterms:modified xsi:type="dcterms:W3CDTF">2023-07-10T16:24:00Z</dcterms:modified>
</cp:coreProperties>
</file>